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7C" w:rsidRPr="006A707C" w:rsidRDefault="006A707C" w:rsidP="006A707C">
      <w:r w:rsidRPr="006A707C">
        <w:t> </w:t>
      </w:r>
    </w:p>
    <w:p w:rsidR="006A707C" w:rsidRPr="006A707C" w:rsidRDefault="006A707C" w:rsidP="006A707C">
      <w:r w:rsidRPr="006A707C">
        <w:rPr>
          <w:b/>
          <w:bCs/>
        </w:rPr>
        <w:t>Graphic Design 1</w:t>
      </w:r>
    </w:p>
    <w:p w:rsidR="006A707C" w:rsidRPr="006A707C" w:rsidRDefault="006A707C" w:rsidP="006A707C">
      <w:r w:rsidRPr="006A707C">
        <w:t>Name _______________________________________________ Hour ___________________________Andrew Mundi’s site on the</w:t>
      </w:r>
    </w:p>
    <w:p w:rsidR="006A707C" w:rsidRPr="006A707C" w:rsidRDefault="006A707C" w:rsidP="006A707C">
      <w:r w:rsidRPr="006A707C">
        <w:rPr>
          <w:b/>
          <w:bCs/>
        </w:rPr>
        <w:t>Principles of Design</w:t>
      </w:r>
    </w:p>
    <w:p w:rsidR="006A707C" w:rsidRPr="006A707C" w:rsidRDefault="006A707C" w:rsidP="006A707C">
      <w:r w:rsidRPr="006A707C">
        <w:t> </w:t>
      </w:r>
      <w:proofErr w:type="gramStart"/>
      <w:r w:rsidRPr="006A707C">
        <w:t>is</w:t>
      </w:r>
      <w:proofErr w:type="gramEnd"/>
      <w:r w:rsidRPr="006A707C">
        <w:t xml:space="preserve"> an interactive tool to teach you about page </w:t>
      </w:r>
      <w:proofErr w:type="spellStart"/>
      <w:r w:rsidRPr="006A707C">
        <w:t>designtheory</w:t>
      </w:r>
      <w:proofErr w:type="spellEnd"/>
      <w:r w:rsidRPr="006A707C">
        <w:t>. Visit the site at</w:t>
      </w:r>
      <w:hyperlink r:id="rId4" w:tgtFrame="_blank" w:history="1">
        <w:r w:rsidRPr="006A707C">
          <w:rPr>
            <w:rStyle w:val="Hyperlink"/>
          </w:rPr>
          <w:t>http://nm.unca.edu/~ccloning/121/design/index2.html</w:t>
        </w:r>
      </w:hyperlink>
      <w:hyperlink r:id="rId5" w:tgtFrame="_blank" w:history="1">
        <w:r w:rsidRPr="006A707C">
          <w:rPr>
            <w:rStyle w:val="Hyperlink"/>
          </w:rPr>
          <w:t> </w:t>
        </w:r>
      </w:hyperlink>
      <w:r w:rsidRPr="006A707C">
        <w:t xml:space="preserve">and work through each of </w:t>
      </w:r>
      <w:proofErr w:type="spellStart"/>
      <w:r w:rsidRPr="006A707C">
        <w:t>thefive</w:t>
      </w:r>
      <w:proofErr w:type="spellEnd"/>
      <w:r w:rsidRPr="006A707C">
        <w:t xml:space="preserve"> sections. You need to move your mouse over top of everything on the screen to see what pops up.</w:t>
      </w:r>
      <w:r>
        <w:t xml:space="preserve"> </w:t>
      </w:r>
      <w:r w:rsidRPr="006A707C">
        <w:t>Neat little tips are hidden throughout the screen so you will have to test everything for a link! Be sure to</w:t>
      </w:r>
      <w:r>
        <w:t xml:space="preserve"> </w:t>
      </w:r>
      <w:r w:rsidRPr="006A707C">
        <w:t>read everything carefully or you might miss some of your answers?</w:t>
      </w:r>
    </w:p>
    <w:p w:rsidR="006A707C" w:rsidRPr="006A707C" w:rsidRDefault="006A707C" w:rsidP="006A707C">
      <w:r w:rsidRPr="006A707C">
        <w:t> </w:t>
      </w:r>
    </w:p>
    <w:p w:rsidR="006A707C" w:rsidRPr="006A707C" w:rsidRDefault="006A707C" w:rsidP="006A707C">
      <w:r w:rsidRPr="006A707C">
        <w:rPr>
          <w:b/>
          <w:bCs/>
        </w:rPr>
        <w:t>Section 1 – Introduction to Design</w:t>
      </w:r>
    </w:p>
    <w:p w:rsidR="006A707C" w:rsidRDefault="006A707C" w:rsidP="006A707C">
      <w:proofErr w:type="gramStart"/>
      <w:r w:rsidRPr="006A707C">
        <w:t>1.According</w:t>
      </w:r>
      <w:proofErr w:type="gramEnd"/>
      <w:r w:rsidRPr="006A707C">
        <w:t xml:space="preserve"> to Mundi’s informational design on toothpaste usage, which city uses more toothpaste?</w:t>
      </w:r>
    </w:p>
    <w:p w:rsidR="006A707C" w:rsidRDefault="006A707C" w:rsidP="006A707C">
      <w:proofErr w:type="gramStart"/>
      <w:r w:rsidRPr="006A707C">
        <w:t>2.According</w:t>
      </w:r>
      <w:proofErr w:type="gramEnd"/>
      <w:r w:rsidRPr="006A707C">
        <w:t xml:space="preserve"> to Mundi, design uses a Visual Language. </w:t>
      </w:r>
    </w:p>
    <w:p w:rsidR="006A707C" w:rsidRDefault="006A707C" w:rsidP="006A707C">
      <w:r w:rsidRPr="006A707C">
        <w:t xml:space="preserve">What does he demonstrate is the </w:t>
      </w:r>
      <w:proofErr w:type="spellStart"/>
      <w:r w:rsidRPr="006A707C">
        <w:t>differencebetween</w:t>
      </w:r>
      <w:proofErr w:type="spellEnd"/>
      <w:r w:rsidRPr="006A707C">
        <w:t xml:space="preserve"> Negative and Positive? </w:t>
      </w:r>
    </w:p>
    <w:p w:rsidR="006A707C" w:rsidRPr="006A707C" w:rsidRDefault="006A707C" w:rsidP="006A707C">
      <w:r w:rsidRPr="006A707C">
        <w:t>What about opaque and transparent?</w:t>
      </w:r>
    </w:p>
    <w:p w:rsidR="006A707C" w:rsidRPr="006A707C" w:rsidRDefault="006A707C" w:rsidP="006A707C">
      <w:r w:rsidRPr="006A707C">
        <w:rPr>
          <w:b/>
          <w:bCs/>
        </w:rPr>
        <w:t>Section 2 – Color Theory</w:t>
      </w:r>
    </w:p>
    <w:p w:rsidR="006A707C" w:rsidRDefault="006A707C" w:rsidP="006A707C">
      <w:proofErr w:type="gramStart"/>
      <w:r w:rsidRPr="006A707C">
        <w:t>1.What</w:t>
      </w:r>
      <w:proofErr w:type="gramEnd"/>
      <w:r w:rsidRPr="006A707C">
        <w:t xml:space="preserve"> two colors are at the extreme opposite ends of the color spectrum?</w:t>
      </w:r>
    </w:p>
    <w:p w:rsidR="006A707C" w:rsidRDefault="006A707C" w:rsidP="006A707C">
      <w:proofErr w:type="gramStart"/>
      <w:r w:rsidRPr="006A707C">
        <w:t>2.What</w:t>
      </w:r>
      <w:proofErr w:type="gramEnd"/>
      <w:r w:rsidRPr="006A707C">
        <w:t xml:space="preserve"> is the difference between Hue and Saturation?</w:t>
      </w:r>
    </w:p>
    <w:p w:rsidR="006A707C" w:rsidRDefault="006A707C" w:rsidP="006A707C">
      <w:proofErr w:type="gramStart"/>
      <w:r w:rsidRPr="006A707C">
        <w:t>3.What</w:t>
      </w:r>
      <w:proofErr w:type="gramEnd"/>
      <w:r w:rsidRPr="006A707C">
        <w:t xml:space="preserve"> are the three colors used by a screen to produce other colors? What are the three colors used </w:t>
      </w:r>
      <w:proofErr w:type="spellStart"/>
      <w:r w:rsidRPr="006A707C">
        <w:t>inprint</w:t>
      </w:r>
      <w:proofErr w:type="spellEnd"/>
      <w:r w:rsidRPr="006A707C">
        <w:t xml:space="preserve"> media?</w:t>
      </w:r>
    </w:p>
    <w:p w:rsidR="006A707C" w:rsidRDefault="006A707C" w:rsidP="006A707C">
      <w:proofErr w:type="gramStart"/>
      <w:r w:rsidRPr="006A707C">
        <w:t>4.According</w:t>
      </w:r>
      <w:proofErr w:type="gramEnd"/>
      <w:r w:rsidRPr="006A707C">
        <w:t xml:space="preserve"> to Mundi, what are the cool colors on his color wheel?</w:t>
      </w:r>
    </w:p>
    <w:p w:rsidR="006A707C" w:rsidRPr="006A707C" w:rsidRDefault="006A707C" w:rsidP="006A707C">
      <w:proofErr w:type="gramStart"/>
      <w:r w:rsidRPr="006A707C">
        <w:t>5.Simultaneous</w:t>
      </w:r>
      <w:proofErr w:type="gramEnd"/>
      <w:r w:rsidRPr="006A707C">
        <w:t xml:space="preserve"> contrast refers to what?</w:t>
      </w:r>
    </w:p>
    <w:p w:rsidR="006A707C" w:rsidRPr="006A707C" w:rsidRDefault="006A707C" w:rsidP="006A707C">
      <w:r w:rsidRPr="006A707C">
        <w:rPr>
          <w:b/>
          <w:bCs/>
        </w:rPr>
        <w:t>Section 3 – Composition and Layout</w:t>
      </w:r>
    </w:p>
    <w:p w:rsidR="006A707C" w:rsidRPr="006A707C" w:rsidRDefault="006A707C" w:rsidP="006A707C">
      <w:proofErr w:type="gramStart"/>
      <w:r w:rsidRPr="006A707C">
        <w:t>1.In</w:t>
      </w:r>
      <w:proofErr w:type="gramEnd"/>
      <w:r w:rsidRPr="006A707C">
        <w:t xml:space="preserve"> section 3a, which letter do you read first? Why</w:t>
      </w:r>
      <w:proofErr w:type="gramStart"/>
      <w:r w:rsidRPr="006A707C">
        <w:t>?2.How</w:t>
      </w:r>
      <w:proofErr w:type="gramEnd"/>
      <w:r w:rsidRPr="006A707C">
        <w:t xml:space="preserve"> is symmetrical balance different from asymmetrical balance?3.What is the difference between calming and lively rythms?4.What is Unity and how can you achieve it?5.How is using a grid helpful in designing your page?</w:t>
      </w:r>
    </w:p>
    <w:p w:rsidR="006A707C" w:rsidRPr="006A707C" w:rsidRDefault="006A707C" w:rsidP="006A707C">
      <w:r w:rsidRPr="006A707C">
        <w:rPr>
          <w:b/>
          <w:bCs/>
        </w:rPr>
        <w:t>Section 4 – Perspective</w:t>
      </w:r>
    </w:p>
    <w:p w:rsidR="006A707C" w:rsidRPr="006A707C" w:rsidRDefault="006A707C" w:rsidP="006A707C">
      <w:proofErr w:type="gramStart"/>
      <w:r w:rsidRPr="006A707C">
        <w:t>1.What</w:t>
      </w:r>
      <w:proofErr w:type="gramEnd"/>
      <w:r w:rsidRPr="006A707C">
        <w:t> is the vanishing point?</w:t>
      </w:r>
    </w:p>
    <w:p w:rsidR="006A707C" w:rsidRPr="006A707C" w:rsidRDefault="006A707C" w:rsidP="006A707C">
      <w:r w:rsidRPr="006A707C">
        <w:rPr>
          <w:b/>
          <w:bCs/>
        </w:rPr>
        <w:lastRenderedPageBreak/>
        <w:t>Section 5 – Typography</w:t>
      </w:r>
    </w:p>
    <w:p w:rsidR="006A707C" w:rsidRDefault="006A707C" w:rsidP="006A707C">
      <w:proofErr w:type="gramStart"/>
      <w:r w:rsidRPr="006A707C">
        <w:t>1.What</w:t>
      </w:r>
      <w:proofErr w:type="gramEnd"/>
      <w:r w:rsidRPr="006A707C">
        <w:t> is the serif of a font?</w:t>
      </w:r>
    </w:p>
    <w:p w:rsidR="006A707C" w:rsidRDefault="006A707C" w:rsidP="006A707C">
      <w:proofErr w:type="gramStart"/>
      <w:r w:rsidRPr="006A707C">
        <w:t>2.What</w:t>
      </w:r>
      <w:proofErr w:type="gramEnd"/>
      <w:r w:rsidRPr="006A707C">
        <w:t xml:space="preserve"> are the attributes of a </w:t>
      </w:r>
      <w:proofErr w:type="spellStart"/>
      <w:r w:rsidRPr="006A707C">
        <w:t>monospaced</w:t>
      </w:r>
      <w:proofErr w:type="spellEnd"/>
      <w:r w:rsidRPr="006A707C">
        <w:t> font?</w:t>
      </w:r>
    </w:p>
    <w:p w:rsidR="006A707C" w:rsidRPr="006A707C" w:rsidRDefault="006A707C" w:rsidP="006A707C">
      <w:proofErr w:type="gramStart"/>
      <w:r w:rsidRPr="006A707C">
        <w:t>3.What</w:t>
      </w:r>
      <w:proofErr w:type="gramEnd"/>
      <w:r w:rsidRPr="006A707C">
        <w:t> is kerning</w:t>
      </w:r>
      <w:r>
        <w:t>?</w:t>
      </w:r>
    </w:p>
    <w:p w:rsidR="000C27A0" w:rsidRDefault="006A707C"/>
    <w:sectPr w:rsidR="000C27A0" w:rsidSect="0070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07C"/>
    <w:rsid w:val="001C2783"/>
    <w:rsid w:val="006A707C"/>
    <w:rsid w:val="00703185"/>
    <w:rsid w:val="00A1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.unca.edu/~ccloning/121/design/index2.html" TargetMode="External"/><Relationship Id="rId4" Type="http://schemas.openxmlformats.org/officeDocument/2006/relationships/hyperlink" Target="http://nm.unca.edu/~ccloning/121/design/inde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Lewis &amp; Clark Community College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cbristol</dc:creator>
  <cp:keywords/>
  <dc:description/>
  <cp:lastModifiedBy>cbristol</cp:lastModifiedBy>
  <cp:revision>1</cp:revision>
  <dcterms:created xsi:type="dcterms:W3CDTF">2015-08-19T20:00:00Z</dcterms:created>
  <dcterms:modified xsi:type="dcterms:W3CDTF">2015-08-19T20:02:00Z</dcterms:modified>
</cp:coreProperties>
</file>