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22" w:rsidRDefault="007F0FFA">
      <w:r>
        <w:rPr>
          <w:b/>
          <w:sz w:val="24"/>
        </w:rPr>
        <w:t>Graphic Design</w:t>
      </w:r>
      <w:r w:rsidR="00120E07" w:rsidRPr="00120E07">
        <w:rPr>
          <w:b/>
          <w:sz w:val="24"/>
        </w:rPr>
        <w:t>—</w:t>
      </w:r>
      <w:r w:rsidR="00543439">
        <w:rPr>
          <w:b/>
          <w:sz w:val="24"/>
        </w:rPr>
        <w:t>Elements and Principles of Design</w:t>
      </w:r>
      <w:r w:rsidR="00120E07" w:rsidRPr="00120E07">
        <w:rPr>
          <w:b/>
          <w:sz w:val="24"/>
        </w:rPr>
        <w:tab/>
      </w:r>
      <w:r w:rsidR="00120E07">
        <w:tab/>
      </w:r>
      <w:r w:rsidR="00543439">
        <w:tab/>
      </w:r>
      <w:r w:rsidR="00543439">
        <w:tab/>
      </w:r>
      <w:r w:rsidR="00120E07">
        <w:t>Name</w:t>
      </w:r>
      <w:proofErr w:type="gramStart"/>
      <w:r w:rsidR="00120E07">
        <w:t>:_</w:t>
      </w:r>
      <w:proofErr w:type="gramEnd"/>
      <w:r w:rsidR="00120E07">
        <w:t>__________________________</w:t>
      </w:r>
    </w:p>
    <w:p w:rsidR="00120E07" w:rsidRPr="00120E07" w:rsidRDefault="00120E07">
      <w:pPr>
        <w:rPr>
          <w:b/>
          <w:u w:val="single"/>
        </w:rPr>
      </w:pPr>
      <w:r w:rsidRPr="00120E07">
        <w:rPr>
          <w:b/>
          <w:u w:val="single"/>
        </w:rPr>
        <w:t>Presentation Information</w:t>
      </w:r>
    </w:p>
    <w:p w:rsidR="00120E07" w:rsidRDefault="007F0FFA">
      <w:r>
        <w:t xml:space="preserve">Create a </w:t>
      </w:r>
      <w:r w:rsidR="000D78E9">
        <w:t xml:space="preserve">poster </w:t>
      </w:r>
      <w:proofErr w:type="spellStart"/>
      <w:r w:rsidR="000D78E9">
        <w:t>collage</w:t>
      </w:r>
      <w:r w:rsidR="00120E07">
        <w:t>detailing</w:t>
      </w:r>
      <w:proofErr w:type="spellEnd"/>
      <w:r w:rsidR="00120E07">
        <w:t xml:space="preserve"> </w:t>
      </w:r>
      <w:r>
        <w:t>the graphic design</w:t>
      </w:r>
      <w:r w:rsidR="00120E07">
        <w:t xml:space="preserve"> principles</w:t>
      </w:r>
      <w:r w:rsidR="000D78E9">
        <w:t xml:space="preserve"> or elements of design</w:t>
      </w:r>
      <w:r w:rsidR="00120E07">
        <w:t xml:space="preserve">. </w:t>
      </w:r>
      <w:r w:rsidR="00CF6C32">
        <w:t xml:space="preserve">Use the sites </w:t>
      </w:r>
      <w:r>
        <w:t xml:space="preserve">linked on my webpage and </w:t>
      </w:r>
      <w:r w:rsidR="00CF6C32">
        <w:t xml:space="preserve">notes from class as you do your research. </w:t>
      </w:r>
      <w:r w:rsidR="00120E07">
        <w:t>Your visual presentation should NOT be a bunch of text. Instead, show examples of the various designs in action. This should include screenshots that show examples of the design principles. Use graphic organizers (arrows, etc.) to better illustrate your point.</w:t>
      </w:r>
      <w:r>
        <w:t xml:space="preserve"> </w:t>
      </w:r>
    </w:p>
    <w:p w:rsidR="00120E07" w:rsidRDefault="00120E07">
      <w:r>
        <w:t xml:space="preserve">You will </w:t>
      </w:r>
      <w:r w:rsidR="007F0FFA">
        <w:t xml:space="preserve">not be presenting the presentation to the class but it will be viewed in class </w:t>
      </w:r>
      <w:r w:rsidR="000D78E9">
        <w:t>and we will take a picture of them and upload it</w:t>
      </w:r>
      <w:r w:rsidR="007F0FFA">
        <w:t xml:space="preserve"> your </w:t>
      </w:r>
      <w:proofErr w:type="spellStart"/>
      <w:r w:rsidR="007F0FFA">
        <w:t>weebly</w:t>
      </w:r>
      <w:proofErr w:type="spellEnd"/>
      <w:r w:rsidR="007F0FFA">
        <w:t xml:space="preserve"> site.</w:t>
      </w:r>
      <w:r>
        <w:t xml:space="preserve"> </w:t>
      </w:r>
    </w:p>
    <w:p w:rsidR="00CF6C32" w:rsidRPr="00120E07" w:rsidRDefault="00CF6C32" w:rsidP="00CF6C32">
      <w:pPr>
        <w:rPr>
          <w:b/>
          <w:u w:val="single"/>
        </w:rPr>
      </w:pPr>
      <w:r>
        <w:rPr>
          <w:b/>
          <w:u w:val="single"/>
        </w:rPr>
        <w:t>Scoring Criteria</w:t>
      </w:r>
    </w:p>
    <w:tbl>
      <w:tblPr>
        <w:tblStyle w:val="TableGrid"/>
        <w:tblW w:w="0" w:type="auto"/>
        <w:tblLook w:val="04A0" w:firstRow="1" w:lastRow="0" w:firstColumn="1" w:lastColumn="0" w:noHBand="0" w:noVBand="1"/>
      </w:tblPr>
      <w:tblGrid>
        <w:gridCol w:w="6318"/>
        <w:gridCol w:w="1800"/>
        <w:gridCol w:w="1458"/>
      </w:tblGrid>
      <w:tr w:rsidR="00CF6C32" w:rsidRPr="00DF3AAD" w:rsidTr="00CF6C32">
        <w:tc>
          <w:tcPr>
            <w:tcW w:w="6318" w:type="dxa"/>
          </w:tcPr>
          <w:p w:rsidR="00CF6C32" w:rsidRPr="00DF3AAD" w:rsidRDefault="00CF6C32">
            <w:pPr>
              <w:rPr>
                <w:b/>
                <w:i/>
              </w:rPr>
            </w:pPr>
            <w:r w:rsidRPr="00DF3AAD">
              <w:rPr>
                <w:b/>
                <w:i/>
              </w:rPr>
              <w:t>Requirement</w:t>
            </w:r>
          </w:p>
        </w:tc>
        <w:tc>
          <w:tcPr>
            <w:tcW w:w="1800" w:type="dxa"/>
          </w:tcPr>
          <w:p w:rsidR="00CF6C32" w:rsidRPr="00DF3AAD" w:rsidRDefault="00CF6C32">
            <w:pPr>
              <w:rPr>
                <w:b/>
                <w:i/>
              </w:rPr>
            </w:pPr>
            <w:r w:rsidRPr="00DF3AAD">
              <w:rPr>
                <w:b/>
                <w:i/>
              </w:rPr>
              <w:t>Points Possible</w:t>
            </w:r>
          </w:p>
        </w:tc>
        <w:tc>
          <w:tcPr>
            <w:tcW w:w="1458" w:type="dxa"/>
          </w:tcPr>
          <w:p w:rsidR="00CF6C32" w:rsidRPr="00DF3AAD" w:rsidRDefault="00CF6C32">
            <w:pPr>
              <w:rPr>
                <w:b/>
                <w:i/>
              </w:rPr>
            </w:pPr>
            <w:r w:rsidRPr="00DF3AAD">
              <w:rPr>
                <w:b/>
                <w:i/>
              </w:rPr>
              <w:t>Deductions</w:t>
            </w:r>
          </w:p>
        </w:tc>
      </w:tr>
      <w:tr w:rsidR="00CF6C32" w:rsidTr="00CF6C32">
        <w:tc>
          <w:tcPr>
            <w:tcW w:w="6318" w:type="dxa"/>
          </w:tcPr>
          <w:p w:rsidR="00CF6C32" w:rsidRDefault="00CF6C32">
            <w:r>
              <w:t>Student explains the concept assigned in a way that anyone could understand</w:t>
            </w:r>
          </w:p>
        </w:tc>
        <w:tc>
          <w:tcPr>
            <w:tcW w:w="1800" w:type="dxa"/>
          </w:tcPr>
          <w:p w:rsidR="00CF6C32" w:rsidRPr="00DF3AAD" w:rsidRDefault="00CF6C32" w:rsidP="00DF3AAD">
            <w:pPr>
              <w:jc w:val="right"/>
              <w:rPr>
                <w:sz w:val="24"/>
              </w:rPr>
            </w:pPr>
            <w:r w:rsidRPr="00DF3AAD">
              <w:rPr>
                <w:sz w:val="24"/>
              </w:rPr>
              <w:t>5</w:t>
            </w:r>
          </w:p>
        </w:tc>
        <w:tc>
          <w:tcPr>
            <w:tcW w:w="1458" w:type="dxa"/>
          </w:tcPr>
          <w:p w:rsidR="00CF6C32" w:rsidRDefault="00CF6C32"/>
        </w:tc>
      </w:tr>
      <w:tr w:rsidR="00CF6C32" w:rsidTr="00CF6C32">
        <w:tc>
          <w:tcPr>
            <w:tcW w:w="6318" w:type="dxa"/>
          </w:tcPr>
          <w:p w:rsidR="00CF6C32" w:rsidRDefault="00CF6C32" w:rsidP="007F0FFA">
            <w:r>
              <w:t xml:space="preserve">Visual examples—at least </w:t>
            </w:r>
            <w:r w:rsidR="007F0FFA">
              <w:t>2 images for each category/principle</w:t>
            </w:r>
            <w:r>
              <w:t>—are examined that meet the criteria and are good illustrations of the concept</w:t>
            </w:r>
          </w:p>
        </w:tc>
        <w:tc>
          <w:tcPr>
            <w:tcW w:w="1800" w:type="dxa"/>
          </w:tcPr>
          <w:p w:rsidR="00CF6C32" w:rsidRPr="00DF3AAD" w:rsidRDefault="00CF6C32" w:rsidP="00DF3AAD">
            <w:pPr>
              <w:jc w:val="right"/>
              <w:rPr>
                <w:sz w:val="24"/>
              </w:rPr>
            </w:pPr>
            <w:r w:rsidRPr="00DF3AAD">
              <w:rPr>
                <w:sz w:val="24"/>
              </w:rPr>
              <w:t>10</w:t>
            </w:r>
          </w:p>
        </w:tc>
        <w:tc>
          <w:tcPr>
            <w:tcW w:w="1458" w:type="dxa"/>
          </w:tcPr>
          <w:p w:rsidR="00CF6C32" w:rsidRDefault="00CF6C32"/>
        </w:tc>
      </w:tr>
      <w:tr w:rsidR="00CF6C32" w:rsidTr="00CF6C32">
        <w:tc>
          <w:tcPr>
            <w:tcW w:w="6318" w:type="dxa"/>
          </w:tcPr>
          <w:p w:rsidR="00CF6C32" w:rsidRDefault="000D78E9">
            <w:r>
              <w:t>Text</w:t>
            </w:r>
            <w:r w:rsidR="00CF6C32">
              <w:t xml:space="preserve"> are a supplement to the presentation and provide visual aid, not sentences or paragraphs that are read to the audience</w:t>
            </w:r>
          </w:p>
        </w:tc>
        <w:tc>
          <w:tcPr>
            <w:tcW w:w="1800" w:type="dxa"/>
          </w:tcPr>
          <w:p w:rsidR="00CF6C32" w:rsidRPr="00DF3AAD" w:rsidRDefault="00CF6C32" w:rsidP="00DF3AAD">
            <w:pPr>
              <w:jc w:val="right"/>
              <w:rPr>
                <w:sz w:val="24"/>
              </w:rPr>
            </w:pPr>
            <w:r w:rsidRPr="00DF3AAD">
              <w:rPr>
                <w:sz w:val="24"/>
              </w:rPr>
              <w:t>5</w:t>
            </w:r>
          </w:p>
        </w:tc>
        <w:tc>
          <w:tcPr>
            <w:tcW w:w="1458" w:type="dxa"/>
          </w:tcPr>
          <w:p w:rsidR="00CF6C32" w:rsidRDefault="00CF6C32"/>
        </w:tc>
      </w:tr>
      <w:tr w:rsidR="00CF6C32" w:rsidTr="00CF6C32">
        <w:tc>
          <w:tcPr>
            <w:tcW w:w="6318" w:type="dxa"/>
          </w:tcPr>
          <w:p w:rsidR="00CF6C32" w:rsidRDefault="00CF6C32">
            <w:r>
              <w:t>Student understands concept thoroughly and provides solid examples of exemplary practices from the web</w:t>
            </w:r>
          </w:p>
        </w:tc>
        <w:tc>
          <w:tcPr>
            <w:tcW w:w="1800" w:type="dxa"/>
          </w:tcPr>
          <w:p w:rsidR="00CF6C32" w:rsidRPr="00DF3AAD" w:rsidRDefault="00CF6C32" w:rsidP="00DF3AAD">
            <w:pPr>
              <w:jc w:val="right"/>
              <w:rPr>
                <w:sz w:val="24"/>
              </w:rPr>
            </w:pPr>
            <w:r w:rsidRPr="00DF3AAD">
              <w:rPr>
                <w:sz w:val="24"/>
              </w:rPr>
              <w:t>10</w:t>
            </w:r>
          </w:p>
        </w:tc>
        <w:tc>
          <w:tcPr>
            <w:tcW w:w="1458" w:type="dxa"/>
          </w:tcPr>
          <w:p w:rsidR="00CF6C32" w:rsidRDefault="00CF6C32"/>
        </w:tc>
      </w:tr>
      <w:tr w:rsidR="00CF6C32" w:rsidTr="00CF6C32">
        <w:tc>
          <w:tcPr>
            <w:tcW w:w="6318" w:type="dxa"/>
          </w:tcPr>
          <w:p w:rsidR="00CF6C32" w:rsidRDefault="000D78E9" w:rsidP="000D78E9">
            <w:r>
              <w:t xml:space="preserve">Students poster was creative and well organized, not slopped together last minute and it does a great job showcasing </w:t>
            </w:r>
            <w:r w:rsidR="007F0FFA">
              <w:t xml:space="preserve"> their understanding of EP&amp;D</w:t>
            </w:r>
          </w:p>
        </w:tc>
        <w:tc>
          <w:tcPr>
            <w:tcW w:w="1800" w:type="dxa"/>
          </w:tcPr>
          <w:p w:rsidR="00CF6C32" w:rsidRPr="00DF3AAD" w:rsidRDefault="00CF6C32" w:rsidP="00DF3AAD">
            <w:pPr>
              <w:jc w:val="right"/>
              <w:rPr>
                <w:sz w:val="24"/>
              </w:rPr>
            </w:pPr>
            <w:r w:rsidRPr="00DF3AAD">
              <w:rPr>
                <w:sz w:val="24"/>
              </w:rPr>
              <w:t>10</w:t>
            </w:r>
          </w:p>
        </w:tc>
        <w:tc>
          <w:tcPr>
            <w:tcW w:w="1458" w:type="dxa"/>
          </w:tcPr>
          <w:p w:rsidR="00CF6C32" w:rsidRDefault="00CF6C32"/>
        </w:tc>
      </w:tr>
      <w:tr w:rsidR="00CF6C32" w:rsidTr="00CF6C32">
        <w:tc>
          <w:tcPr>
            <w:tcW w:w="6318" w:type="dxa"/>
          </w:tcPr>
          <w:p w:rsidR="00CF6C32" w:rsidRDefault="00CF6C32">
            <w:r>
              <w:t>Professionalism/Overall Quality (spelling, g</w:t>
            </w:r>
            <w:bookmarkStart w:id="0" w:name="_GoBack"/>
            <w:bookmarkEnd w:id="0"/>
            <w:r>
              <w:t>rammar, color)</w:t>
            </w:r>
          </w:p>
        </w:tc>
        <w:tc>
          <w:tcPr>
            <w:tcW w:w="1800" w:type="dxa"/>
          </w:tcPr>
          <w:p w:rsidR="00CF6C32" w:rsidRPr="00DF3AAD" w:rsidRDefault="00CF6C32" w:rsidP="00DF3AAD">
            <w:pPr>
              <w:jc w:val="right"/>
              <w:rPr>
                <w:sz w:val="24"/>
              </w:rPr>
            </w:pPr>
            <w:r w:rsidRPr="00DF3AAD">
              <w:rPr>
                <w:sz w:val="24"/>
              </w:rPr>
              <w:t>10</w:t>
            </w:r>
          </w:p>
        </w:tc>
        <w:tc>
          <w:tcPr>
            <w:tcW w:w="1458" w:type="dxa"/>
          </w:tcPr>
          <w:p w:rsidR="00CF6C32" w:rsidRDefault="00CF6C32"/>
        </w:tc>
      </w:tr>
      <w:tr w:rsidR="00CF6C32" w:rsidRPr="00CF6C32" w:rsidTr="00CF6C32">
        <w:tc>
          <w:tcPr>
            <w:tcW w:w="6318" w:type="dxa"/>
          </w:tcPr>
          <w:p w:rsidR="00CF6C32" w:rsidRPr="00CF6C32" w:rsidRDefault="00CF6C32">
            <w:pPr>
              <w:rPr>
                <w:b/>
                <w:i/>
              </w:rPr>
            </w:pPr>
            <w:r w:rsidRPr="00CF6C32">
              <w:rPr>
                <w:b/>
                <w:i/>
              </w:rPr>
              <w:t>Total</w:t>
            </w:r>
          </w:p>
        </w:tc>
        <w:tc>
          <w:tcPr>
            <w:tcW w:w="1800" w:type="dxa"/>
          </w:tcPr>
          <w:p w:rsidR="00CF6C32" w:rsidRPr="00DF3AAD" w:rsidRDefault="007F0FFA" w:rsidP="00DF3AAD">
            <w:pPr>
              <w:jc w:val="right"/>
              <w:rPr>
                <w:b/>
                <w:i/>
                <w:sz w:val="24"/>
              </w:rPr>
            </w:pPr>
            <w:r>
              <w:rPr>
                <w:b/>
                <w:i/>
                <w:sz w:val="24"/>
              </w:rPr>
              <w:t>50</w:t>
            </w:r>
          </w:p>
        </w:tc>
        <w:tc>
          <w:tcPr>
            <w:tcW w:w="1458" w:type="dxa"/>
          </w:tcPr>
          <w:p w:rsidR="00CF6C32" w:rsidRPr="00CF6C32" w:rsidRDefault="00CF6C32">
            <w:pPr>
              <w:rPr>
                <w:b/>
                <w:i/>
              </w:rPr>
            </w:pPr>
          </w:p>
        </w:tc>
      </w:tr>
    </w:tbl>
    <w:p w:rsidR="00CF6C32" w:rsidRDefault="00CF6C32"/>
    <w:sectPr w:rsidR="00CF6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23585"/>
    <w:multiLevelType w:val="hybridMultilevel"/>
    <w:tmpl w:val="EAA4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07"/>
    <w:rsid w:val="000449F3"/>
    <w:rsid w:val="00051671"/>
    <w:rsid w:val="000520CE"/>
    <w:rsid w:val="0006545D"/>
    <w:rsid w:val="000A35DD"/>
    <w:rsid w:val="000B5D92"/>
    <w:rsid w:val="000C1D29"/>
    <w:rsid w:val="000D232D"/>
    <w:rsid w:val="000D78E9"/>
    <w:rsid w:val="001069CA"/>
    <w:rsid w:val="001070D7"/>
    <w:rsid w:val="00110E0E"/>
    <w:rsid w:val="0011155E"/>
    <w:rsid w:val="00113C64"/>
    <w:rsid w:val="00120E07"/>
    <w:rsid w:val="001507DA"/>
    <w:rsid w:val="0015181E"/>
    <w:rsid w:val="00182CD4"/>
    <w:rsid w:val="001A0024"/>
    <w:rsid w:val="001C0A04"/>
    <w:rsid w:val="001C2A0E"/>
    <w:rsid w:val="001E1002"/>
    <w:rsid w:val="002016DE"/>
    <w:rsid w:val="002274C5"/>
    <w:rsid w:val="002B719E"/>
    <w:rsid w:val="002C0D4C"/>
    <w:rsid w:val="002D2EAD"/>
    <w:rsid w:val="00347735"/>
    <w:rsid w:val="00365D91"/>
    <w:rsid w:val="00396152"/>
    <w:rsid w:val="003D5DF5"/>
    <w:rsid w:val="003F07D7"/>
    <w:rsid w:val="00416622"/>
    <w:rsid w:val="004C5D97"/>
    <w:rsid w:val="004C7A43"/>
    <w:rsid w:val="004D3F62"/>
    <w:rsid w:val="004F39ED"/>
    <w:rsid w:val="004F73D0"/>
    <w:rsid w:val="00516136"/>
    <w:rsid w:val="00526934"/>
    <w:rsid w:val="00537C5C"/>
    <w:rsid w:val="00543439"/>
    <w:rsid w:val="00550447"/>
    <w:rsid w:val="00550730"/>
    <w:rsid w:val="00556975"/>
    <w:rsid w:val="00572295"/>
    <w:rsid w:val="00583E86"/>
    <w:rsid w:val="005A694C"/>
    <w:rsid w:val="005B31DB"/>
    <w:rsid w:val="005D24A4"/>
    <w:rsid w:val="005E45C0"/>
    <w:rsid w:val="005F04F6"/>
    <w:rsid w:val="00634613"/>
    <w:rsid w:val="006A2BAA"/>
    <w:rsid w:val="006B1B6C"/>
    <w:rsid w:val="006B5584"/>
    <w:rsid w:val="006E55CB"/>
    <w:rsid w:val="007470BC"/>
    <w:rsid w:val="007809DD"/>
    <w:rsid w:val="00786AEF"/>
    <w:rsid w:val="00786E65"/>
    <w:rsid w:val="007B7DC3"/>
    <w:rsid w:val="007C0ACA"/>
    <w:rsid w:val="007F0FFA"/>
    <w:rsid w:val="0084709F"/>
    <w:rsid w:val="008837B8"/>
    <w:rsid w:val="008A6F08"/>
    <w:rsid w:val="008B7F35"/>
    <w:rsid w:val="00916390"/>
    <w:rsid w:val="00923E39"/>
    <w:rsid w:val="009634AA"/>
    <w:rsid w:val="009843FE"/>
    <w:rsid w:val="009A3014"/>
    <w:rsid w:val="009B29A3"/>
    <w:rsid w:val="009B7EB5"/>
    <w:rsid w:val="009D27FA"/>
    <w:rsid w:val="009E4554"/>
    <w:rsid w:val="009E56FC"/>
    <w:rsid w:val="009F796F"/>
    <w:rsid w:val="00A0045B"/>
    <w:rsid w:val="00A04FC8"/>
    <w:rsid w:val="00A30450"/>
    <w:rsid w:val="00A30C59"/>
    <w:rsid w:val="00A3203A"/>
    <w:rsid w:val="00AD319D"/>
    <w:rsid w:val="00B06BD1"/>
    <w:rsid w:val="00B10A4C"/>
    <w:rsid w:val="00B25B73"/>
    <w:rsid w:val="00B40E40"/>
    <w:rsid w:val="00B42555"/>
    <w:rsid w:val="00B46317"/>
    <w:rsid w:val="00B72884"/>
    <w:rsid w:val="00B8282F"/>
    <w:rsid w:val="00BE63D4"/>
    <w:rsid w:val="00C04C22"/>
    <w:rsid w:val="00C15C5F"/>
    <w:rsid w:val="00C2413B"/>
    <w:rsid w:val="00C723BF"/>
    <w:rsid w:val="00C75EB4"/>
    <w:rsid w:val="00C8013C"/>
    <w:rsid w:val="00C804E0"/>
    <w:rsid w:val="00CD1AE5"/>
    <w:rsid w:val="00CF6C32"/>
    <w:rsid w:val="00D037DA"/>
    <w:rsid w:val="00D0490E"/>
    <w:rsid w:val="00D14993"/>
    <w:rsid w:val="00D15DBD"/>
    <w:rsid w:val="00D974BA"/>
    <w:rsid w:val="00DA40E0"/>
    <w:rsid w:val="00DF31BE"/>
    <w:rsid w:val="00DF3AAD"/>
    <w:rsid w:val="00E00B4D"/>
    <w:rsid w:val="00E15A7B"/>
    <w:rsid w:val="00E16C7C"/>
    <w:rsid w:val="00E36F9D"/>
    <w:rsid w:val="00E5412C"/>
    <w:rsid w:val="00EA53F6"/>
    <w:rsid w:val="00EC3DDD"/>
    <w:rsid w:val="00F117F0"/>
    <w:rsid w:val="00F270DF"/>
    <w:rsid w:val="00FD0CBE"/>
    <w:rsid w:val="00FD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07"/>
    <w:rPr>
      <w:color w:val="0000FF" w:themeColor="hyperlink"/>
      <w:u w:val="single"/>
    </w:rPr>
  </w:style>
  <w:style w:type="table" w:styleId="TableGrid">
    <w:name w:val="Table Grid"/>
    <w:basedOn w:val="TableNormal"/>
    <w:uiPriority w:val="59"/>
    <w:rsid w:val="00CF6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07"/>
    <w:rPr>
      <w:color w:val="0000FF" w:themeColor="hyperlink"/>
      <w:u w:val="single"/>
    </w:rPr>
  </w:style>
  <w:style w:type="table" w:styleId="TableGrid">
    <w:name w:val="Table Grid"/>
    <w:basedOn w:val="TableNormal"/>
    <w:uiPriority w:val="59"/>
    <w:rsid w:val="00CF6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tskinner</dc:creator>
  <cp:lastModifiedBy>Chandra Bristol</cp:lastModifiedBy>
  <cp:revision>4</cp:revision>
  <cp:lastPrinted>2015-01-14T15:31:00Z</cp:lastPrinted>
  <dcterms:created xsi:type="dcterms:W3CDTF">2015-01-14T15:31:00Z</dcterms:created>
  <dcterms:modified xsi:type="dcterms:W3CDTF">2015-08-25T13:02:00Z</dcterms:modified>
</cp:coreProperties>
</file>